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 xml:space="preserve">В 4 класс отводится 102 часа </w:t>
      </w:r>
      <w:proofErr w:type="gramStart"/>
      <w:r w:rsidR="00A40FC8">
        <w:t xml:space="preserve">( </w:t>
      </w:r>
      <w:proofErr w:type="gramEnd"/>
      <w:r w:rsidR="00A40FC8">
        <w:t>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sectPr w:rsidR="00203F66" w:rsidSect="00A90BED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203F66"/>
    <w:rsid w:val="003173B6"/>
    <w:rsid w:val="006F590A"/>
    <w:rsid w:val="008951C4"/>
    <w:rsid w:val="008D2417"/>
    <w:rsid w:val="00A40FC8"/>
    <w:rsid w:val="00A90BED"/>
    <w:rsid w:val="00AD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ED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90BED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0BED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Personals</cp:lastModifiedBy>
  <cp:revision>5</cp:revision>
  <dcterms:created xsi:type="dcterms:W3CDTF">2018-03-28T20:30:00Z</dcterms:created>
  <dcterms:modified xsi:type="dcterms:W3CDTF">2024-09-30T07:05:00Z</dcterms:modified>
</cp:coreProperties>
</file>